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CB" w:rsidRPr="00321A0A" w:rsidRDefault="00B71FCB" w:rsidP="00623AF6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21A0A">
        <w:rPr>
          <w:rFonts w:ascii="Times New Roman" w:hAnsi="Times New Roman" w:cs="Times New Roman"/>
          <w:sz w:val="20"/>
          <w:szCs w:val="20"/>
        </w:rPr>
        <w:t>Załącznik nr 3</w:t>
      </w:r>
    </w:p>
    <w:p w:rsidR="00B71FCB" w:rsidRPr="00321A0A" w:rsidRDefault="00B71FCB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1A0A">
        <w:rPr>
          <w:rFonts w:ascii="Times New Roman" w:hAnsi="Times New Roman" w:cs="Times New Roman"/>
          <w:sz w:val="20"/>
          <w:szCs w:val="20"/>
        </w:rPr>
        <w:t>do zarządzenia nr 50 Rektora UJ z 18 czerwca 2012 r.</w:t>
      </w:r>
    </w:p>
    <w:p w:rsidR="00B71FCB" w:rsidRPr="00321A0A" w:rsidRDefault="00B71FCB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FCB" w:rsidRPr="00321A0A" w:rsidRDefault="00B71FCB" w:rsidP="00623AF6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1A0A">
        <w:rPr>
          <w:rFonts w:ascii="Times New Roman" w:hAnsi="Times New Roman" w:cs="Times New Roman"/>
          <w:sz w:val="24"/>
          <w:szCs w:val="24"/>
        </w:rPr>
        <w:t>Sylabus przedmiotu na studiach doktoranckich</w:t>
      </w:r>
    </w:p>
    <w:p w:rsidR="00B71FCB" w:rsidRPr="00321A0A" w:rsidRDefault="00B71FCB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1"/>
        <w:gridCol w:w="6123"/>
      </w:tblGrid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107" w:type="pct"/>
          </w:tcPr>
          <w:p w:rsidR="003410DF" w:rsidRPr="001D6311" w:rsidRDefault="003410DF" w:rsidP="00341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Ilościowe i jakościowe badania w psychologii zdrowia - pułapki metodologiczne”</w:t>
            </w:r>
          </w:p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</w:rPr>
              <w:t>Nazwa jednostki prowa</w:t>
            </w:r>
            <w:r w:rsidRPr="00321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dzącej przedmiot</w:t>
            </w:r>
          </w:p>
        </w:tc>
        <w:tc>
          <w:tcPr>
            <w:tcW w:w="3107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Instytut Psychologii</w:t>
            </w:r>
          </w:p>
        </w:tc>
      </w:tr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Język przedmiotu</w:t>
            </w:r>
          </w:p>
        </w:tc>
        <w:tc>
          <w:tcPr>
            <w:tcW w:w="3107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polski</w:t>
            </w:r>
          </w:p>
        </w:tc>
      </w:tr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</w:rPr>
              <w:t>Efekty kształcenia dla przedmiotu ujęte w kategoriach: wiedzy, umiejętności i kompetencji społecznych</w:t>
            </w:r>
          </w:p>
        </w:tc>
        <w:tc>
          <w:tcPr>
            <w:tcW w:w="3107" w:type="pct"/>
          </w:tcPr>
          <w:p w:rsidR="00B71FCB" w:rsidRDefault="001265E2" w:rsidP="00126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Wiedza: zdobycie wiedzy specjalistycznej dotyczącej warunków i możliwości realizacji w badawczej praktyce psychologicznej idei idiografizmu</w:t>
            </w:r>
          </w:p>
          <w:p w:rsidR="001265E2" w:rsidRDefault="001265E2" w:rsidP="00126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Umiejętności: zdobycie umiejętności organizowania, przeprowadzania i interpretacji badań jakościowych</w:t>
            </w:r>
          </w:p>
          <w:p w:rsidR="001265E2" w:rsidRPr="00321A0A" w:rsidRDefault="001265E2" w:rsidP="00126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Kompetencje społeczne: doskonalenie kompetencji w zakresie warsztatu metodologicznego z uwzględnieniem specyfiki psychologii zdrowia</w:t>
            </w:r>
          </w:p>
        </w:tc>
      </w:tr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</w:rPr>
              <w:t>Typ przedmiotu (obowiązkowy/fakultatywny)</w:t>
            </w:r>
          </w:p>
        </w:tc>
        <w:tc>
          <w:tcPr>
            <w:tcW w:w="3107" w:type="pct"/>
          </w:tcPr>
          <w:p w:rsidR="00B71FCB" w:rsidRPr="00321A0A" w:rsidRDefault="00F365BE" w:rsidP="00F3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Fakultatywny </w:t>
            </w:r>
          </w:p>
        </w:tc>
      </w:tr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Semestr/rok</w:t>
            </w:r>
          </w:p>
        </w:tc>
        <w:tc>
          <w:tcPr>
            <w:tcW w:w="3107" w:type="pct"/>
          </w:tcPr>
          <w:p w:rsidR="00B71FCB" w:rsidRPr="003410DF" w:rsidRDefault="00F365BE" w:rsidP="00F3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0DF">
              <w:rPr>
                <w:rFonts w:ascii="Times New Roman" w:hAnsi="Times New Roman" w:cs="Times New Roman"/>
                <w:sz w:val="28"/>
                <w:szCs w:val="28"/>
              </w:rPr>
              <w:t>Studenci wszystkich lat studiów doktoranckich</w:t>
            </w:r>
          </w:p>
        </w:tc>
      </w:tr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</w:rPr>
              <w:t>Imię i nazwisko osoby/osób prowadzącej/prowadzących przedmiot</w:t>
            </w:r>
          </w:p>
        </w:tc>
        <w:tc>
          <w:tcPr>
            <w:tcW w:w="3107" w:type="pct"/>
          </w:tcPr>
          <w:p w:rsidR="00B71FCB" w:rsidRPr="00321A0A" w:rsidRDefault="00F365BE" w:rsidP="0032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Opoczyńska-Morasiewicz</w:t>
            </w:r>
          </w:p>
        </w:tc>
      </w:tr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</w:rPr>
              <w:t>Imię i nazwisko osoby/osób egzaminującej/egzaminujących bądź udzielającej zaliczenia, w przypadku gdy nie jest to osoba prowadząca dany przedmiot</w:t>
            </w:r>
          </w:p>
        </w:tc>
        <w:tc>
          <w:tcPr>
            <w:tcW w:w="3107" w:type="pct"/>
          </w:tcPr>
          <w:p w:rsidR="00B71FCB" w:rsidRPr="00321A0A" w:rsidRDefault="00F365BE" w:rsidP="0032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Opoczyńska-Morasiewicz</w:t>
            </w:r>
          </w:p>
        </w:tc>
      </w:tr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</w:tcPr>
          <w:p w:rsidR="00B71FCB" w:rsidRPr="00BA5A8A" w:rsidRDefault="00F365BE" w:rsidP="0032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Seminarium: referaty, dyskusje, analiza literatury przedmiotu, współtworzenie monografii tematycznej</w:t>
            </w:r>
          </w:p>
        </w:tc>
      </w:tr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</w:tcPr>
          <w:p w:rsidR="00B71FCB" w:rsidRPr="003410DF" w:rsidRDefault="00F365BE" w:rsidP="00321A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10DF">
              <w:rPr>
                <w:rFonts w:ascii="Times New Roman" w:hAnsi="Times New Roman" w:cs="Times New Roman"/>
                <w:bCs/>
                <w:sz w:val="28"/>
                <w:szCs w:val="28"/>
              </w:rPr>
              <w:t>Zainteresowania badawcze związane z tematyką seminarium</w:t>
            </w:r>
          </w:p>
        </w:tc>
      </w:tr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</w:rPr>
              <w:t>Liczba punktów ECTS przypisana przedmiotowi</w:t>
            </w:r>
          </w:p>
        </w:tc>
        <w:tc>
          <w:tcPr>
            <w:tcW w:w="3107" w:type="pct"/>
          </w:tcPr>
          <w:p w:rsidR="00B71FCB" w:rsidRPr="00BA5A8A" w:rsidRDefault="001D6311" w:rsidP="0032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ECTS</w:t>
            </w:r>
          </w:p>
        </w:tc>
      </w:tr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</w:tcPr>
          <w:p w:rsidR="00B71FCB" w:rsidRPr="00321A0A" w:rsidRDefault="00B71FCB" w:rsidP="00321A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1A0A">
              <w:rPr>
                <w:rFonts w:ascii="Times New Roman" w:hAnsi="Times New Roman" w:cs="Times New Roman"/>
                <w:i/>
                <w:iCs/>
              </w:rPr>
              <w:t>Zgodnie z § 4</w:t>
            </w:r>
            <w:r w:rsidRPr="00321A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1A0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uchwały nr 58/V/2012 Senatu UJ z dnia 23 maja 2012 roku w sprawie wytycznych dla rad podstawowych jednostek organizacyjnych Uniwersytetu Jagiellońskiego (zajęcia organizowane przez uczelnię zgodnie z planem studiów oraz nakład pracy indywidualnej doktoranta)</w:t>
            </w:r>
          </w:p>
        </w:tc>
      </w:tr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</w:tcPr>
          <w:p w:rsidR="00B71FCB" w:rsidRPr="00510E69" w:rsidRDefault="00F365BE" w:rsidP="0032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Analiza tekstów, dyskusja, analiza własnych badań</w:t>
            </w:r>
          </w:p>
        </w:tc>
      </w:tr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</w:rPr>
              <w:t xml:space="preserve">Metody sprawdzania i oceny efektów kształcenia uzyskanych </w:t>
            </w:r>
            <w:r w:rsidRPr="0032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doktorantów</w:t>
            </w:r>
          </w:p>
        </w:tc>
        <w:tc>
          <w:tcPr>
            <w:tcW w:w="3107" w:type="pct"/>
          </w:tcPr>
          <w:p w:rsidR="00B71FCB" w:rsidRPr="00D23504" w:rsidRDefault="00F365BE" w:rsidP="0032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Ocena prac własnych przygotowanych do publikacji</w:t>
            </w:r>
          </w:p>
        </w:tc>
      </w:tr>
      <w:tr w:rsidR="00B71FCB" w:rsidRPr="006727F1">
        <w:trPr>
          <w:trHeight w:val="283"/>
        </w:trPr>
        <w:tc>
          <w:tcPr>
            <w:tcW w:w="1893" w:type="pct"/>
          </w:tcPr>
          <w:p w:rsidR="00B71FCB" w:rsidRPr="00321A0A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0A">
              <w:rPr>
                <w:rFonts w:ascii="Times New Roman" w:hAnsi="Times New Roman" w:cs="Times New Roman"/>
                <w:sz w:val="24"/>
                <w:szCs w:val="24"/>
              </w:rPr>
              <w:t>Forma i warunki zaliczenia przedmiotu, w tym zasady dopuszczenia do egzaminu, zaliczenia, a także forma i warunki zaliczenia przedmiotu</w:t>
            </w:r>
          </w:p>
        </w:tc>
        <w:tc>
          <w:tcPr>
            <w:tcW w:w="3107" w:type="pct"/>
          </w:tcPr>
          <w:p w:rsidR="00B71FCB" w:rsidRPr="00321A0A" w:rsidRDefault="00F365BE" w:rsidP="0032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Przygotowanie publikacji</w:t>
            </w:r>
            <w:r w:rsidR="006112F0">
              <w:rPr>
                <w:rFonts w:ascii="Times New Roman" w:hAnsi="Times New Roman" w:cs="Times New Roman"/>
                <w:sz w:val="28"/>
                <w:szCs w:val="28"/>
              </w:rPr>
              <w:t>/rozdziału w monografii poświęconej jakościowym badaniom w psychologii zdrowia</w:t>
            </w:r>
          </w:p>
        </w:tc>
      </w:tr>
      <w:tr w:rsidR="00B71FCB" w:rsidRPr="00B54EC2">
        <w:trPr>
          <w:trHeight w:val="283"/>
        </w:trPr>
        <w:tc>
          <w:tcPr>
            <w:tcW w:w="1893" w:type="pct"/>
          </w:tcPr>
          <w:p w:rsidR="00B71FCB" w:rsidRPr="00510E69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E69">
              <w:rPr>
                <w:rFonts w:ascii="Times New Roman" w:hAnsi="Times New Roman" w:cs="Times New Roman"/>
                <w:sz w:val="24"/>
                <w:szCs w:val="24"/>
              </w:rPr>
              <w:t>Treści przedmiotu*</w:t>
            </w:r>
          </w:p>
        </w:tc>
        <w:tc>
          <w:tcPr>
            <w:tcW w:w="3107" w:type="pct"/>
          </w:tcPr>
          <w:p w:rsidR="00B71FCB" w:rsidRDefault="00F365BE" w:rsidP="00510E6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Seminarium dotyczy następujących zagadnień:</w:t>
            </w:r>
          </w:p>
          <w:p w:rsidR="00F365BE" w:rsidRDefault="00F365BE" w:rsidP="00510E6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1.Idiografizm i nomografizm w psychologii zdrowia</w:t>
            </w:r>
          </w:p>
          <w:p w:rsidR="00F365BE" w:rsidRDefault="00F365BE" w:rsidP="00510E6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Możliwości urzeczywistnienia w psychologicznej praktyce badawczej idei idiografizmu</w:t>
            </w:r>
          </w:p>
          <w:p w:rsidR="00F365BE" w:rsidRDefault="00F365BE" w:rsidP="00510E6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Projekty idiograficzne w psychologii zdrowia</w:t>
            </w:r>
          </w:p>
          <w:p w:rsidR="00F365BE" w:rsidRDefault="00F365BE" w:rsidP="00510E6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Procedury idiograficzne w psychologii zdrowia</w:t>
            </w:r>
          </w:p>
          <w:p w:rsidR="00F365BE" w:rsidRDefault="00F365BE" w:rsidP="00510E6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Eksploatacje idiograficzne w psychologii zdrowia</w:t>
            </w:r>
          </w:p>
          <w:p w:rsidR="00F365BE" w:rsidRDefault="00F365BE" w:rsidP="00510E6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Zagadnienia szczegółowe: od doświadczenia do słowa i pisma</w:t>
            </w:r>
          </w:p>
          <w:p w:rsidR="006112F0" w:rsidRDefault="006112F0" w:rsidP="00510E6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Zagadnienia szczegółowe: rozumienie-wyjaśnienie-przyswojenie</w:t>
            </w:r>
          </w:p>
          <w:p w:rsidR="00F365BE" w:rsidRDefault="006112F0" w:rsidP="00510E6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65BE">
              <w:rPr>
                <w:rFonts w:ascii="Times New Roman" w:hAnsi="Times New Roman" w:cs="Times New Roman"/>
                <w:sz w:val="28"/>
                <w:szCs w:val="28"/>
              </w:rPr>
              <w:t>. Hermeneutyka doświadczenia ludzkiego</w:t>
            </w:r>
          </w:p>
          <w:p w:rsidR="00F365BE" w:rsidRDefault="006112F0" w:rsidP="00510E6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65BE">
              <w:rPr>
                <w:rFonts w:ascii="Times New Roman" w:hAnsi="Times New Roman" w:cs="Times New Roman"/>
                <w:sz w:val="28"/>
                <w:szCs w:val="28"/>
              </w:rPr>
              <w:t>. Hermeneutyka mowy i mówienia</w:t>
            </w:r>
          </w:p>
          <w:p w:rsidR="00F365BE" w:rsidRDefault="006112F0" w:rsidP="00510E6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65BE">
              <w:rPr>
                <w:rFonts w:ascii="Times New Roman" w:hAnsi="Times New Roman" w:cs="Times New Roman"/>
                <w:sz w:val="28"/>
                <w:szCs w:val="28"/>
              </w:rPr>
              <w:t>. Hermeneutyka pisma i pisania</w:t>
            </w:r>
          </w:p>
          <w:p w:rsidR="006112F0" w:rsidRDefault="006112F0" w:rsidP="00510E6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Hermeneutyka rozmowy badawczej</w:t>
            </w:r>
          </w:p>
          <w:p w:rsidR="00104F2B" w:rsidRPr="00B54EC2" w:rsidRDefault="006112F0" w:rsidP="006112F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6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4F2B">
              <w:rPr>
                <w:rFonts w:ascii="Times New Roman" w:hAnsi="Times New Roman" w:cs="Times New Roman"/>
                <w:sz w:val="28"/>
                <w:szCs w:val="28"/>
              </w:rPr>
              <w:t xml:space="preserve"> Etyka badań idiograficznych: etyka norm i etyka taktu</w:t>
            </w:r>
          </w:p>
        </w:tc>
      </w:tr>
      <w:tr w:rsidR="00B71FCB" w:rsidRPr="00D23504">
        <w:trPr>
          <w:trHeight w:val="283"/>
        </w:trPr>
        <w:tc>
          <w:tcPr>
            <w:tcW w:w="1893" w:type="pct"/>
          </w:tcPr>
          <w:p w:rsidR="00B71FCB" w:rsidRPr="00D23504" w:rsidRDefault="00B71FCB" w:rsidP="00321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504">
              <w:rPr>
                <w:rFonts w:ascii="Times New Roman" w:hAnsi="Times New Roman" w:cs="Times New Roman"/>
                <w:sz w:val="28"/>
                <w:szCs w:val="28"/>
              </w:rPr>
              <w:t>Wykaz literatury podstawowej i uzupełniającej*</w:t>
            </w:r>
          </w:p>
        </w:tc>
        <w:tc>
          <w:tcPr>
            <w:tcW w:w="3107" w:type="pct"/>
          </w:tcPr>
          <w:p w:rsidR="002050DD" w:rsidRPr="002050DD" w:rsidRDefault="002050DD" w:rsidP="002050DD">
            <w:pPr>
              <w:spacing w:line="360" w:lineRule="auto"/>
              <w:jc w:val="both"/>
              <w:rPr>
                <w:b/>
              </w:rPr>
            </w:pPr>
            <w:r w:rsidRPr="002050DD">
              <w:rPr>
                <w:b/>
              </w:rPr>
              <w:t>Literatura podstawowa</w:t>
            </w:r>
          </w:p>
          <w:p w:rsidR="002050DD" w:rsidRPr="003410DF" w:rsidRDefault="002050DD" w:rsidP="002050D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b/>
              </w:rPr>
            </w:pPr>
            <w:r w:rsidRPr="003410DF">
              <w:rPr>
                <w:b/>
              </w:rPr>
              <w:t xml:space="preserve">Charmaz K. </w:t>
            </w:r>
            <w:r w:rsidRPr="003410DF">
              <w:rPr>
                <w:b/>
                <w:i/>
              </w:rPr>
              <w:t>Teoria ugruntowana</w:t>
            </w:r>
            <w:r w:rsidRPr="003410DF">
              <w:rPr>
                <w:b/>
              </w:rPr>
              <w:t>, Warszawa 2009</w:t>
            </w:r>
          </w:p>
          <w:p w:rsidR="002050DD" w:rsidRPr="00582074" w:rsidRDefault="002050DD" w:rsidP="002050D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b/>
              </w:rPr>
            </w:pPr>
            <w:r w:rsidRPr="00582074">
              <w:rPr>
                <w:b/>
              </w:rPr>
              <w:t xml:space="preserve">Denzin N.K., Lincoln Y.S., </w:t>
            </w:r>
            <w:r w:rsidRPr="00582074">
              <w:rPr>
                <w:b/>
                <w:i/>
                <w:iCs/>
              </w:rPr>
              <w:t>Wkraczanie na pole badań jakościowych</w:t>
            </w:r>
            <w:r w:rsidRPr="00582074">
              <w:rPr>
                <w:b/>
              </w:rPr>
              <w:t>, Socjologia Wychowania XIII, z. 317</w:t>
            </w:r>
          </w:p>
          <w:p w:rsidR="002050DD" w:rsidRPr="00582074" w:rsidRDefault="002050DD" w:rsidP="002050D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b/>
              </w:rPr>
            </w:pPr>
            <w:r w:rsidRPr="003410DF">
              <w:rPr>
                <w:b/>
                <w:lang w:val="en-US"/>
              </w:rPr>
              <w:t xml:space="preserve">Denzin N. K., Lincoln Y.S. (red.) </w:t>
            </w:r>
            <w:r w:rsidRPr="00582074">
              <w:rPr>
                <w:b/>
                <w:i/>
              </w:rPr>
              <w:t>Metody badań jakościowych</w:t>
            </w:r>
            <w:r w:rsidRPr="00582074">
              <w:rPr>
                <w:b/>
              </w:rPr>
              <w:t>, t.1-2, PWN, Warszawa 2009</w:t>
            </w:r>
          </w:p>
          <w:p w:rsidR="002050DD" w:rsidRPr="00582074" w:rsidRDefault="002050DD" w:rsidP="002050D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b/>
              </w:rPr>
            </w:pPr>
            <w:r w:rsidRPr="00582074">
              <w:rPr>
                <w:b/>
              </w:rPr>
              <w:t xml:space="preserve">Dryll E., Cierpka A., </w:t>
            </w:r>
            <w:r w:rsidRPr="00582074">
              <w:rPr>
                <w:b/>
                <w:i/>
              </w:rPr>
              <w:t xml:space="preserve">Narracja. Koncepcje i badania psychologiczne. </w:t>
            </w:r>
            <w:r w:rsidRPr="00582074">
              <w:rPr>
                <w:b/>
              </w:rPr>
              <w:t>Instytut Psychologii PAN, Warszawa 2004</w:t>
            </w:r>
          </w:p>
          <w:p w:rsidR="002050DD" w:rsidRDefault="002050DD" w:rsidP="002050DD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582074">
              <w:rPr>
                <w:b/>
              </w:rPr>
              <w:t xml:space="preserve">Flik U., </w:t>
            </w:r>
            <w:r w:rsidRPr="00582074">
              <w:rPr>
                <w:b/>
                <w:i/>
              </w:rPr>
              <w:t>Projektowanie badania jakościowego</w:t>
            </w:r>
            <w:r w:rsidRPr="00582074">
              <w:rPr>
                <w:b/>
              </w:rPr>
              <w:t>. Warszawa PWN, 2010</w:t>
            </w:r>
          </w:p>
          <w:p w:rsidR="002050DD" w:rsidRDefault="002050DD" w:rsidP="002050DD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582074">
              <w:rPr>
                <w:b/>
              </w:rPr>
              <w:t xml:space="preserve">Kvale S., </w:t>
            </w:r>
            <w:r w:rsidRPr="00582074">
              <w:rPr>
                <w:b/>
                <w:i/>
              </w:rPr>
              <w:t xml:space="preserve">Prowadzenie wywiadów, </w:t>
            </w:r>
            <w:r w:rsidRPr="00582074">
              <w:rPr>
                <w:b/>
              </w:rPr>
              <w:t>Warszawa PWN, 2010</w:t>
            </w:r>
          </w:p>
          <w:p w:rsidR="002050DD" w:rsidRDefault="002050DD" w:rsidP="002050DD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 1976</w:t>
            </w:r>
          </w:p>
          <w:p w:rsidR="002050DD" w:rsidRPr="00582074" w:rsidRDefault="002050DD" w:rsidP="002050D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b/>
              </w:rPr>
            </w:pPr>
            <w:r w:rsidRPr="00582074">
              <w:rPr>
                <w:b/>
              </w:rPr>
              <w:lastRenderedPageBreak/>
              <w:t xml:space="preserve">Miles M. B., Huberman A. M., </w:t>
            </w:r>
            <w:r w:rsidRPr="00582074">
              <w:rPr>
                <w:b/>
                <w:i/>
              </w:rPr>
              <w:t>Analiza danych jakościowych</w:t>
            </w:r>
            <w:r w:rsidRPr="00582074">
              <w:rPr>
                <w:b/>
              </w:rPr>
              <w:t>, Białystok, Trans Humana 2000</w:t>
            </w:r>
          </w:p>
          <w:p w:rsidR="002050DD" w:rsidRPr="00582074" w:rsidRDefault="002050DD" w:rsidP="002050D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b/>
              </w:rPr>
            </w:pPr>
            <w:r w:rsidRPr="00582074">
              <w:rPr>
                <w:b/>
              </w:rPr>
              <w:t xml:space="preserve">Silverman D., </w:t>
            </w:r>
            <w:r w:rsidRPr="00582074">
              <w:rPr>
                <w:b/>
                <w:i/>
                <w:iCs/>
              </w:rPr>
              <w:t>Interpretacja danych jakościowych</w:t>
            </w:r>
            <w:r w:rsidRPr="00582074">
              <w:rPr>
                <w:b/>
              </w:rPr>
              <w:t>, PWN, Warszawa 2009</w:t>
            </w:r>
          </w:p>
          <w:p w:rsidR="002050DD" w:rsidRDefault="002050DD" w:rsidP="002050DD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582074">
              <w:rPr>
                <w:b/>
              </w:rPr>
              <w:t xml:space="preserve">Silverman D., </w:t>
            </w:r>
            <w:r w:rsidRPr="00582074">
              <w:rPr>
                <w:b/>
                <w:i/>
                <w:iCs/>
              </w:rPr>
              <w:t>Prowadzenie badań jakościowych</w:t>
            </w:r>
            <w:r w:rsidRPr="00582074">
              <w:rPr>
                <w:b/>
              </w:rPr>
              <w:t>, PWN, Warszawa 2009</w:t>
            </w:r>
          </w:p>
          <w:p w:rsidR="002050DD" w:rsidRPr="003410DF" w:rsidRDefault="002050DD" w:rsidP="002050D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b/>
                <w:lang w:val="en-US"/>
              </w:rPr>
            </w:pPr>
            <w:r w:rsidRPr="003410DF">
              <w:rPr>
                <w:b/>
                <w:lang w:val="en-US"/>
              </w:rPr>
              <w:t xml:space="preserve">Smith J.A. (ed.) </w:t>
            </w:r>
            <w:r w:rsidRPr="003410DF">
              <w:rPr>
                <w:b/>
                <w:i/>
                <w:lang w:val="en-US"/>
              </w:rPr>
              <w:t>Qualitative Psychology. A Practical Guide to Research Methods</w:t>
            </w:r>
            <w:r w:rsidRPr="003410DF">
              <w:rPr>
                <w:b/>
                <w:lang w:val="en-US"/>
              </w:rPr>
              <w:t>, London, Sage, 2008</w:t>
            </w:r>
          </w:p>
          <w:p w:rsidR="002050DD" w:rsidRPr="00582074" w:rsidRDefault="002050DD" w:rsidP="002050D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b/>
              </w:rPr>
            </w:pPr>
            <w:r w:rsidRPr="003410DF">
              <w:rPr>
                <w:b/>
                <w:lang w:val="en-US"/>
              </w:rPr>
              <w:t>Smith J. A., Flowers P., Larkin M., ,</w:t>
            </w:r>
            <w:r w:rsidRPr="003410DF">
              <w:rPr>
                <w:b/>
                <w:i/>
                <w:lang w:val="en-US"/>
              </w:rPr>
              <w:t xml:space="preserve"> Interpretative Phenomenological Analyusis. </w:t>
            </w:r>
            <w:r w:rsidRPr="00582074">
              <w:rPr>
                <w:b/>
                <w:i/>
              </w:rPr>
              <w:t>Theory, Method and Research</w:t>
            </w:r>
            <w:r w:rsidRPr="00582074">
              <w:rPr>
                <w:b/>
              </w:rPr>
              <w:t>, Sage, 2009</w:t>
            </w:r>
          </w:p>
          <w:p w:rsidR="002050DD" w:rsidRPr="00582074" w:rsidRDefault="002050DD" w:rsidP="002050DD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b/>
              </w:rPr>
            </w:pPr>
            <w:r w:rsidRPr="00582074">
              <w:rPr>
                <w:b/>
              </w:rPr>
              <w:t xml:space="preserve">Widera-Wysoczańska A., Czy istnieją kryteria czy też nie? Czyli o uprawomocnianiu psychologicznych badań hermeneutycznych, </w:t>
            </w:r>
            <w:r w:rsidRPr="00582074">
              <w:rPr>
                <w:b/>
                <w:i/>
                <w:iCs/>
              </w:rPr>
              <w:t>Przegląd Psychologiczny</w:t>
            </w:r>
            <w:r w:rsidRPr="00582074">
              <w:rPr>
                <w:b/>
              </w:rPr>
              <w:t>, t. 38, nr 3/4, s. 341-353</w:t>
            </w:r>
          </w:p>
          <w:p w:rsidR="002050DD" w:rsidRPr="002050DD" w:rsidRDefault="002050DD" w:rsidP="002050DD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582074">
              <w:rPr>
                <w:b/>
              </w:rPr>
              <w:t xml:space="preserve">Widera-Wysoczańska A., Hermeneutyczne pytania o ludzkie doświadczenie, </w:t>
            </w:r>
            <w:r w:rsidRPr="00582074">
              <w:rPr>
                <w:b/>
                <w:i/>
                <w:iCs/>
              </w:rPr>
              <w:t>Przegląd Psychologiczny</w:t>
            </w:r>
            <w:r w:rsidRPr="00582074">
              <w:rPr>
                <w:b/>
              </w:rPr>
              <w:t>, t. 38, nr 1/2 s. 31-166</w:t>
            </w:r>
          </w:p>
          <w:p w:rsidR="002050DD" w:rsidRDefault="002050DD" w:rsidP="002050DD">
            <w:pPr>
              <w:spacing w:after="0" w:line="360" w:lineRule="auto"/>
              <w:ind w:left="720"/>
              <w:jc w:val="both"/>
              <w:rPr>
                <w:b/>
              </w:rPr>
            </w:pPr>
            <w:r>
              <w:rPr>
                <w:b/>
              </w:rPr>
              <w:br/>
            </w:r>
          </w:p>
          <w:p w:rsidR="002050DD" w:rsidRDefault="002050DD" w:rsidP="002050DD">
            <w:pPr>
              <w:spacing w:after="0" w:line="360" w:lineRule="auto"/>
              <w:ind w:left="720"/>
              <w:jc w:val="both"/>
              <w:rPr>
                <w:b/>
              </w:rPr>
            </w:pPr>
            <w:r>
              <w:rPr>
                <w:b/>
              </w:rPr>
              <w:t>Literatura dodatkowa:</w:t>
            </w:r>
          </w:p>
          <w:p w:rsidR="001265E2" w:rsidRDefault="001265E2" w:rsidP="001265E2">
            <w:pPr>
              <w:spacing w:line="360" w:lineRule="auto"/>
              <w:jc w:val="both"/>
            </w:pPr>
          </w:p>
          <w:p w:rsidR="001265E2" w:rsidRPr="003410DF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i/>
              </w:rPr>
            </w:pPr>
            <w:r w:rsidRPr="003410DF">
              <w:rPr>
                <w:i/>
              </w:rPr>
              <w:t>Antropologia słowa. Zagadnienia i wybór tekstów.</w:t>
            </w:r>
            <w:r w:rsidRPr="003410DF">
              <w:t xml:space="preserve"> Red. Godlewski G., Mebcwel R., Sulima, Warszawa 2004</w:t>
            </w:r>
          </w:p>
          <w:p w:rsidR="001265E2" w:rsidRPr="003410DF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3410DF">
              <w:t xml:space="preserve">Bartosz B., Widera-Wysoczyńska A., Ku psychologicznemu opisowi życia, [w:] Przesmycka-Kamińska J. (red.), </w:t>
            </w:r>
            <w:r w:rsidRPr="003410DF">
              <w:rPr>
                <w:i/>
              </w:rPr>
              <w:t>Refleksja nad etycznymi I teoretycznymi podstawami pomocy psychologicznej,</w:t>
            </w:r>
            <w:r w:rsidRPr="003410DF">
              <w:t xml:space="preserve"> Acta Universitas Wratislaviensis, No 1687, Prace Psychologiczne XXXIX, Wydawnictwo Uniwersytetu Wrocławskiego, Wrocałw 1994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Bruner J., The Narrative Construction of Reality, </w:t>
            </w:r>
            <w:r>
              <w:rPr>
                <w:i/>
                <w:iCs/>
                <w:lang w:val="en-US"/>
              </w:rPr>
              <w:t>Critical Inquiry</w:t>
            </w:r>
            <w:r>
              <w:rPr>
                <w:lang w:val="en-US"/>
              </w:rPr>
              <w:t>, t. 18, nr 1, s. 1-21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Bruner J., Life as Narrative, Social Research, Social Research, v. 71, no. 3, s. 691-710</w:t>
            </w:r>
          </w:p>
          <w:p w:rsidR="001265E2" w:rsidRPr="003410DF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3410DF">
              <w:t xml:space="preserve">Bruner J. Narracyjna konstrukcja rzeczywistości [w:] </w:t>
            </w:r>
            <w:r w:rsidRPr="003410DF">
              <w:rPr>
                <w:i/>
              </w:rPr>
              <w:lastRenderedPageBreak/>
              <w:t>Kultura edukaji</w:t>
            </w:r>
            <w:r w:rsidRPr="003410DF">
              <w:t>, Kraków 2006</w:t>
            </w:r>
          </w:p>
          <w:p w:rsidR="001265E2" w:rsidRPr="003410DF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3410DF">
              <w:t xml:space="preserve">Charmaz K. </w:t>
            </w:r>
            <w:r w:rsidRPr="003410DF">
              <w:rPr>
                <w:i/>
              </w:rPr>
              <w:t>Teoria ugruntowana</w:t>
            </w:r>
            <w:r w:rsidRPr="003410DF">
              <w:t>, Warszawa 2009</w:t>
            </w:r>
          </w:p>
          <w:p w:rsidR="001265E2" w:rsidRPr="00D35850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Chmielnicka-Kuter E., Puchalska-Wasyl M., (red.) </w:t>
            </w:r>
            <w:r>
              <w:rPr>
                <w:i/>
                <w:iCs/>
              </w:rPr>
              <w:t>Polifonia osobowości. Aktualne problemy psychologii narracji</w:t>
            </w:r>
            <w:r>
              <w:t>, Wydawnictwo KUL, Lublin 2005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Denzin N.K., Lincoln Y.S., </w:t>
            </w:r>
            <w:r>
              <w:rPr>
                <w:i/>
                <w:iCs/>
              </w:rPr>
              <w:t>Wkraczanie na pole badań jakościowych</w:t>
            </w:r>
            <w:r>
              <w:t>, Socjologia Wychowania XIII, z. 317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3410DF">
              <w:rPr>
                <w:lang w:val="en-US"/>
              </w:rPr>
              <w:t xml:space="preserve">Denzin N. K., Lincoln Y.S. (red.) </w:t>
            </w:r>
            <w:r>
              <w:rPr>
                <w:i/>
              </w:rPr>
              <w:t>Metody badań jakościowych</w:t>
            </w:r>
            <w:r>
              <w:t>, t.1-2, PWN, Warszawa 2009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Dryll E., Cierpka A., </w:t>
            </w:r>
            <w:r>
              <w:rPr>
                <w:i/>
              </w:rPr>
              <w:t xml:space="preserve">Narracja. Koncepcje i badania psychologiczne. </w:t>
            </w:r>
            <w:r>
              <w:t>Instytut Psychologii PAN, Warszawa 2004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Eco U., </w:t>
            </w:r>
            <w:r>
              <w:rPr>
                <w:i/>
                <w:iCs/>
              </w:rPr>
              <w:t>Interpretacja i nadinterpretacja</w:t>
            </w:r>
            <w:r>
              <w:t>, Znak, Kraków 1996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Fish S., </w:t>
            </w:r>
            <w:r>
              <w:rPr>
                <w:i/>
                <w:iCs/>
              </w:rPr>
              <w:t>Interpretacja, retoryka i polityka. Eseje wybrane</w:t>
            </w:r>
            <w:r>
              <w:t>, Universitas, Kraków 2002</w:t>
            </w:r>
          </w:p>
          <w:p w:rsidR="001265E2" w:rsidRPr="00145783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145783">
              <w:t xml:space="preserve">Flik U., </w:t>
            </w:r>
            <w:r w:rsidRPr="00145783">
              <w:rPr>
                <w:i/>
              </w:rPr>
              <w:t>Projektowanie badania jakościowego</w:t>
            </w:r>
            <w:r w:rsidRPr="00145783">
              <w:t>. Warszawa PWN, 2010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Gadamer H.-G., </w:t>
            </w:r>
            <w:r>
              <w:rPr>
                <w:i/>
                <w:iCs/>
              </w:rPr>
              <w:t>Język i rozumienie</w:t>
            </w:r>
            <w:r>
              <w:t>, Aletheia, Warszawa 2003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Gadamer H.-G., </w:t>
            </w:r>
            <w:r>
              <w:rPr>
                <w:i/>
                <w:iCs/>
              </w:rPr>
              <w:t>Rozum, słowo, dzieje</w:t>
            </w:r>
            <w:r>
              <w:t>, PIW, Warszawa 2000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Gałdowa A., </w:t>
            </w:r>
            <w:r>
              <w:rPr>
                <w:i/>
              </w:rPr>
              <w:t>Psychologia osobowości i antropologia filozoficzna</w:t>
            </w:r>
            <w:r>
              <w:t>, Zeszyty Naukowe Uniwersytetu Jagiellońskiego, MXCVII. Prace Psychologiczne, z. 9, Karków 1993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Gałdowa A., </w:t>
            </w:r>
            <w:r>
              <w:rPr>
                <w:i/>
              </w:rPr>
              <w:t>Powszechność wyjątek</w:t>
            </w:r>
            <w:r>
              <w:t>., Platan, Kraków 1992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Gałdowa A., </w:t>
            </w:r>
            <w:r>
              <w:rPr>
                <w:i/>
              </w:rPr>
              <w:t>Hermeneutyka a psychologia</w:t>
            </w:r>
            <w:r>
              <w:t>, Wydawnictwo Uniwersytetu Jagiellońskiego, Kraków 1997</w:t>
            </w:r>
          </w:p>
          <w:p w:rsidR="001265E2" w:rsidRPr="003410DF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Gawroń M., Empatia jako uczestnictwo w przeżyciach drugiej osoby, [w:] </w:t>
            </w:r>
            <w:r w:rsidRPr="003410DF">
              <w:t xml:space="preserve">Przesmycka-Kamińska J. (red.), </w:t>
            </w:r>
            <w:r w:rsidRPr="003410DF">
              <w:rPr>
                <w:i/>
              </w:rPr>
              <w:t>Refleksja nad etycznymi I teoretycznymi podstawami pomocy psychologicznej,</w:t>
            </w:r>
            <w:r w:rsidRPr="003410DF">
              <w:t xml:space="preserve"> Acta Universitas Wratislaviensis, No 1687, Prace Psychologiczne XXXIX, Wydawnictwo Uniwersytetu Wrocławskiego, Wrocałw 1994</w:t>
            </w:r>
          </w:p>
          <w:p w:rsidR="001265E2" w:rsidRPr="00145783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145783">
              <w:t>Giorgi A, Fenomenologia i badania psychologiczne, Białystok, Trans Humana 2009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lastRenderedPageBreak/>
              <w:t xml:space="preserve">Giza A., </w:t>
            </w:r>
            <w:r>
              <w:rPr>
                <w:i/>
                <w:iCs/>
              </w:rPr>
              <w:t>Życie jako opowieść. Analiza materiałów autobiograficznych w świetle socjologii wiedzy</w:t>
            </w:r>
            <w:r>
              <w:t>, Wydawnictwo PAN, Wrocław 1991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rPr>
                <w:lang w:val="en-US"/>
              </w:rPr>
              <w:t xml:space="preserve">Hermans H. J. M., </w:t>
            </w:r>
            <w:r>
              <w:rPr>
                <w:i/>
                <w:iCs/>
                <w:lang w:val="en-US"/>
              </w:rPr>
              <w:t xml:space="preserve">Autonarracje. </w:t>
            </w:r>
            <w:r>
              <w:rPr>
                <w:i/>
                <w:iCs/>
              </w:rPr>
              <w:t>Tworzenie znaczeń w psychoterapii</w:t>
            </w:r>
            <w:r>
              <w:t>, Pracowni Testów Psychologicznych, Warszawa 2000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Janusz B., Gdowska K., de Barbaro B., </w:t>
            </w:r>
            <w:r>
              <w:rPr>
                <w:i/>
              </w:rPr>
              <w:t xml:space="preserve">Narracja. Teoria i Praktyka, </w:t>
            </w:r>
            <w:r>
              <w:t>Wydawnictwo Uniwersytetu Jagiellońskiego, Kraków 2008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Konecki K. </w:t>
            </w:r>
            <w:r>
              <w:rPr>
                <w:i/>
              </w:rPr>
              <w:t>Studia z metodologii badań jakościowych. Teoria ugruntowana</w:t>
            </w:r>
            <w:r>
              <w:t>, PWN, Warszawa 2000</w:t>
            </w:r>
          </w:p>
          <w:p w:rsidR="001265E2" w:rsidRPr="00145783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145783">
              <w:t xml:space="preserve">Kvale S., </w:t>
            </w:r>
            <w:r w:rsidRPr="00145783">
              <w:rPr>
                <w:i/>
              </w:rPr>
              <w:t xml:space="preserve">Prowadzenie wywiadów, </w:t>
            </w:r>
            <w:r w:rsidRPr="00145783">
              <w:t>Warszawa PWN, 2010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Kwiatkowska G., </w:t>
            </w:r>
            <w:r>
              <w:rPr>
                <w:i/>
                <w:iCs/>
              </w:rPr>
              <w:t>Wstęp do psychologii hermeneutycznej. Geneza, teoria i zastosowania praktyczne</w:t>
            </w:r>
            <w:r>
              <w:t>, WUMCS, Lublin 1996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rPr>
                <w:i/>
              </w:rPr>
              <w:t>Logos i mythos w kulturze XX wieku</w:t>
            </w:r>
            <w:r>
              <w:t>, red. Wysłouch S., Kuźma E., Warszawa 1998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Lujpien W.A., </w:t>
            </w:r>
            <w:r>
              <w:rPr>
                <w:i/>
              </w:rPr>
              <w:t>Fenomenologia egzystencjalna</w:t>
            </w:r>
            <w:r>
              <w:t>, Pax, Warszawa 1972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Margasiński A., Probucka D., (red.), </w:t>
            </w:r>
            <w:r>
              <w:rPr>
                <w:i/>
              </w:rPr>
              <w:t xml:space="preserve">Etyka. Psychologia. Psychoterapia, </w:t>
            </w:r>
            <w:r w:rsidRPr="006D02EC">
              <w:t>Wydawnictwo Aureus, Kraków 2004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Markowski M. P. </w:t>
            </w:r>
            <w:r>
              <w:rPr>
                <w:i/>
              </w:rPr>
              <w:t>Nietzsche. Filozofia interpretacji</w:t>
            </w:r>
            <w:r>
              <w:t>, Universistas, Kraków, 1997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Merleau-Ponty M., </w:t>
            </w:r>
            <w:r>
              <w:rPr>
                <w:i/>
                <w:iCs/>
              </w:rPr>
              <w:t>Proza świata. Eseje o mowie</w:t>
            </w:r>
            <w:r>
              <w:t>, Czytelnik, Warszawa 1976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Miles M. B., Huberman A. M., </w:t>
            </w:r>
            <w:r>
              <w:rPr>
                <w:i/>
              </w:rPr>
              <w:t>Analiza danych jakościowych</w:t>
            </w:r>
            <w:r>
              <w:t xml:space="preserve">, </w:t>
            </w:r>
            <w:r w:rsidRPr="00145783">
              <w:t>Białystok, Trans Humana 200</w:t>
            </w:r>
            <w:r>
              <w:t>0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Neckar J., Narracyjne ujęcie „ja” na tle innych sposobów jego ujmowania w: Gałdowa A., (red.) </w:t>
            </w:r>
            <w:r>
              <w:rPr>
                <w:i/>
                <w:iCs/>
              </w:rPr>
              <w:t>Tożsamość człowieka</w:t>
            </w:r>
            <w:r>
              <w:t>, UJ, Kraków 2000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Niedźwieńska A., Pamięć autobiograficzna w: Gałdowa A., (red.) </w:t>
            </w:r>
            <w:r>
              <w:rPr>
                <w:i/>
                <w:iCs/>
              </w:rPr>
              <w:t>Tożsamość człowieka</w:t>
            </w:r>
            <w:r>
              <w:t>, UJ, Kraków 2000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Oakeshott M., </w:t>
            </w:r>
            <w:r w:rsidRPr="00BE67B6">
              <w:rPr>
                <w:i/>
              </w:rPr>
              <w:t>Wieża Babel i inne eseje,</w:t>
            </w:r>
            <w:r>
              <w:t xml:space="preserve"> Wydawnictwo Aletheia, Warszawa 1999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Opoczyńska M., Semantyka szaleństwa i szaleństwo semantyki, [w:] Tokarz A., </w:t>
            </w:r>
            <w:r w:rsidRPr="006D02EC">
              <w:t xml:space="preserve">Pamięć. Osobowość. Osoba, </w:t>
            </w:r>
            <w:r w:rsidRPr="006D02EC">
              <w:lastRenderedPageBreak/>
              <w:t>Wydawnictwo Uniwersytetu J</w:t>
            </w:r>
            <w:r>
              <w:t>a</w:t>
            </w:r>
            <w:r w:rsidRPr="006D02EC">
              <w:t>giellońskiego, 2011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Opoczyńska M., Dyskurs cierpienia – dialog świadków? [w:] Straś-Romanowska, Bartosz B., Żurko M., </w:t>
            </w:r>
            <w:r>
              <w:rPr>
                <w:i/>
              </w:rPr>
              <w:t>Psychologia małych i wielkich narracji</w:t>
            </w:r>
            <w:r>
              <w:t>, Eneteia, Warszawa 2010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Opoczyńska M., Narracje w psychoterapii. Ujęcie fenomenologiczne [w:] Janusz B., Gdowska K., de Barbaro B., </w:t>
            </w:r>
            <w:r>
              <w:rPr>
                <w:i/>
              </w:rPr>
              <w:t xml:space="preserve">Narracja. Teoria i Praktyka, </w:t>
            </w:r>
            <w:r>
              <w:t>Wydawnictwo Uniwersytetu Jagiellońskiego, Kraków 2008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Pawlak J., Paula Ricoeura koncepcja tożsamości narracyjnej w: Gałdowa A., (red.) </w:t>
            </w:r>
            <w:r>
              <w:rPr>
                <w:i/>
                <w:iCs/>
              </w:rPr>
              <w:t>Tożsamość człowieka</w:t>
            </w:r>
            <w:r>
              <w:t>, UJ, Kraków 2000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Ricoeur P., </w:t>
            </w:r>
            <w:r>
              <w:rPr>
                <w:i/>
                <w:iCs/>
              </w:rPr>
              <w:t>Język, tekst, interpretacja. Wybór pism</w:t>
            </w:r>
            <w:r>
              <w:t>, PIW, Warszawa 1989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Rorty R., Od epistemologii do hermeneutyki, [w:] </w:t>
            </w:r>
            <w:r>
              <w:rPr>
                <w:i/>
              </w:rPr>
              <w:t>Filozofia a zwierciadło natury</w:t>
            </w:r>
            <w:r>
              <w:t>, , Wydawnictwo Aletheia, Warszawa 1994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Rosner K., </w:t>
            </w:r>
            <w:r>
              <w:rPr>
                <w:i/>
                <w:iCs/>
              </w:rPr>
              <w:t>Narracja, tożsamość i czas</w:t>
            </w:r>
            <w:r>
              <w:t>, Universitas, Kraków 2003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Rożdżeński R., </w:t>
            </w:r>
            <w:r>
              <w:rPr>
                <w:i/>
              </w:rPr>
              <w:t>Filozofia poznania. Zarys problematyki</w:t>
            </w:r>
            <w:r>
              <w:t>, Wydawnictwo Naukowe UPJPOII , Kraków, 2010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Runyan W., </w:t>
            </w:r>
            <w:r>
              <w:rPr>
                <w:i/>
                <w:iCs/>
              </w:rPr>
              <w:t>Historie życia a psychobiografia. Badanie teorii i metody</w:t>
            </w:r>
            <w:r>
              <w:t>, PWN, Warszawa 1992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Silverman D., </w:t>
            </w:r>
            <w:r>
              <w:rPr>
                <w:i/>
                <w:iCs/>
              </w:rPr>
              <w:t>Interpretacja danych jakościowych</w:t>
            </w:r>
            <w:r>
              <w:t>, PWN, Warszawa 2009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Silverman D., </w:t>
            </w:r>
            <w:r>
              <w:rPr>
                <w:i/>
                <w:iCs/>
              </w:rPr>
              <w:t>Prowadzenie badań jakościowych</w:t>
            </w:r>
            <w:r>
              <w:t>, PWN, Warszawa 2009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Skarga B., Doświadczenie [w:] </w:t>
            </w:r>
            <w:r>
              <w:rPr>
                <w:i/>
              </w:rPr>
              <w:t>Kwintet metafizyczny</w:t>
            </w:r>
            <w:r>
              <w:t>, Universistas, 2005</w:t>
            </w:r>
          </w:p>
          <w:p w:rsidR="001265E2" w:rsidRPr="003410DF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lang w:val="en-US"/>
              </w:rPr>
            </w:pPr>
            <w:r w:rsidRPr="003410DF">
              <w:rPr>
                <w:lang w:val="en-US"/>
              </w:rPr>
              <w:t xml:space="preserve">Smith J.A. (ed.) </w:t>
            </w:r>
            <w:r w:rsidRPr="003410DF">
              <w:rPr>
                <w:i/>
                <w:lang w:val="en-US"/>
              </w:rPr>
              <w:t>Qualitative Psychology. A Practical Guide to Research Methods</w:t>
            </w:r>
            <w:r w:rsidRPr="003410DF">
              <w:rPr>
                <w:lang w:val="en-US"/>
              </w:rPr>
              <w:t>, London, Sage, 2008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 w:rsidRPr="003410DF">
              <w:rPr>
                <w:lang w:val="en-US"/>
              </w:rPr>
              <w:t>Smith J. A., Flowers P., Larkin M., ,</w:t>
            </w:r>
            <w:r w:rsidRPr="003410DF">
              <w:rPr>
                <w:i/>
                <w:lang w:val="en-US"/>
              </w:rPr>
              <w:t xml:space="preserve"> Interpretative Phenomenological Analyusis. </w:t>
            </w:r>
            <w:r>
              <w:rPr>
                <w:i/>
              </w:rPr>
              <w:t>Theory, Method and Research</w:t>
            </w:r>
            <w:r>
              <w:t>, Sage, 2009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Sowinski G., </w:t>
            </w:r>
            <w:r>
              <w:rPr>
                <w:i/>
                <w:iCs/>
              </w:rPr>
              <w:t>Wokół rozumienia. Studia i szkice z hermeneutyki</w:t>
            </w:r>
            <w:r>
              <w:t>, Wydawnictwo Naukowe PAT, Kraków 1993</w:t>
            </w:r>
          </w:p>
          <w:p w:rsidR="001265E2" w:rsidRPr="003410DF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lang w:val="en-US"/>
              </w:rPr>
            </w:pPr>
            <w:r w:rsidRPr="003410DF">
              <w:rPr>
                <w:lang w:val="en-US"/>
              </w:rPr>
              <w:t xml:space="preserve">Spinelli E., </w:t>
            </w:r>
            <w:r w:rsidRPr="003410DF">
              <w:rPr>
                <w:i/>
                <w:lang w:val="en-US"/>
              </w:rPr>
              <w:t xml:space="preserve">The interpreter World. And introduction to </w:t>
            </w:r>
            <w:r w:rsidRPr="003410DF">
              <w:rPr>
                <w:i/>
                <w:lang w:val="en-US"/>
              </w:rPr>
              <w:lastRenderedPageBreak/>
              <w:t>Phenomenology Psychology</w:t>
            </w:r>
            <w:r w:rsidRPr="003410DF">
              <w:rPr>
                <w:lang w:val="en-US"/>
              </w:rPr>
              <w:t>, Sage, London 2007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Straś- Romanowska M., (red.), </w:t>
            </w:r>
            <w:r w:rsidRPr="006B1D30">
              <w:rPr>
                <w:i/>
              </w:rPr>
              <w:t>Metody jakościowe w psychologii współczesnej,</w:t>
            </w:r>
            <w:r>
              <w:t xml:space="preserve"> Wydawnictwo Uniwersytetu Wrocławskiego, Wrocław 2000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Straś-Romanowska, Bartosz B., Żurko M., </w:t>
            </w:r>
            <w:r>
              <w:rPr>
                <w:i/>
              </w:rPr>
              <w:t>Psychologia małych i wielkich narracji</w:t>
            </w:r>
            <w:r>
              <w:t>, Eneteia, Warszawa 2010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Straś-Romanowska, Bartosz B., Żurko M., </w:t>
            </w:r>
            <w:r>
              <w:rPr>
                <w:i/>
              </w:rPr>
              <w:t>Badania narracyjne w psychologii</w:t>
            </w:r>
            <w:r>
              <w:t xml:space="preserve"> Eneteia, Warszawa 2010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Śleszyński D., </w:t>
            </w:r>
            <w:r>
              <w:rPr>
                <w:i/>
              </w:rPr>
              <w:t>Wędrówki doświadczenia</w:t>
            </w:r>
            <w:r>
              <w:t>, Białystok, Trans Humana 1998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>Tokarska U., Analiza materiałów autobiograficznych jako metoda idiograficzna, Prace Psychologiczne, z. 8, 1993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>Tokarska U., Konstytuowanie się podmiotu przez narrację, Prace Psychologiczne, z. 11, Kraków 1994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Trzebiński J., (red.), </w:t>
            </w:r>
            <w:r>
              <w:rPr>
                <w:i/>
                <w:iCs/>
              </w:rPr>
              <w:t>Narracja jako sposób rozumienia świata</w:t>
            </w:r>
            <w:r>
              <w:t>, GWP, Gdańsk 2002</w:t>
            </w:r>
          </w:p>
          <w:p w:rsidR="001265E2" w:rsidRDefault="001265E2" w:rsidP="001265E2">
            <w:pPr>
              <w:numPr>
                <w:ilvl w:val="0"/>
                <w:numId w:val="5"/>
              </w:numPr>
              <w:spacing w:after="0" w:line="360" w:lineRule="auto"/>
              <w:jc w:val="both"/>
            </w:pPr>
            <w:r>
              <w:t xml:space="preserve">Trzópek J., </w:t>
            </w:r>
            <w:r>
              <w:rPr>
                <w:i/>
              </w:rPr>
              <w:t>Filozofie psychologii. Naturalistyczne i antynaturalistyczne podstawy psychologii współczesnej</w:t>
            </w:r>
            <w:r>
              <w:t>, Wydawnictwo Uniwersytetu Jagiellońskiego, Kraków 2006</w:t>
            </w:r>
          </w:p>
          <w:p w:rsidR="001265E2" w:rsidRDefault="001265E2" w:rsidP="002050DD">
            <w:pPr>
              <w:spacing w:after="0" w:line="360" w:lineRule="auto"/>
              <w:ind w:left="720"/>
              <w:jc w:val="both"/>
            </w:pPr>
          </w:p>
          <w:p w:rsidR="00B71FCB" w:rsidRPr="00D23504" w:rsidRDefault="00B71FCB" w:rsidP="007E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FCB" w:rsidRPr="00D23504" w:rsidRDefault="00B71FCB" w:rsidP="00321A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1FCB" w:rsidRPr="00D23504" w:rsidRDefault="00B71FCB" w:rsidP="00321A0A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23504">
        <w:rPr>
          <w:rFonts w:ascii="Times New Roman" w:hAnsi="Times New Roman" w:cs="Times New Roman"/>
          <w:sz w:val="28"/>
          <w:szCs w:val="28"/>
        </w:rPr>
        <w:t xml:space="preserve">* </w:t>
      </w:r>
      <w:r w:rsidRPr="00D23504">
        <w:rPr>
          <w:rFonts w:ascii="Times New Roman" w:hAnsi="Times New Roman" w:cs="Times New Roman"/>
          <w:sz w:val="28"/>
          <w:szCs w:val="28"/>
          <w:lang w:eastAsia="pl-PL"/>
        </w:rPr>
        <w:t>W szczególnie uzasadnionych przypadkach można podać informację ogólną.</w:t>
      </w:r>
    </w:p>
    <w:p w:rsidR="00B71FCB" w:rsidRPr="00D23504" w:rsidRDefault="00B71FCB">
      <w:pPr>
        <w:rPr>
          <w:sz w:val="28"/>
          <w:szCs w:val="28"/>
        </w:rPr>
      </w:pPr>
    </w:p>
    <w:sectPr w:rsidR="00B71FCB" w:rsidRPr="00D23504" w:rsidSect="004F30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215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E376CC"/>
    <w:multiLevelType w:val="hybridMultilevel"/>
    <w:tmpl w:val="808C0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E12F84"/>
    <w:multiLevelType w:val="hybridMultilevel"/>
    <w:tmpl w:val="4B1CCF7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0A"/>
    <w:rsid w:val="000276CB"/>
    <w:rsid w:val="00104F2B"/>
    <w:rsid w:val="001265E2"/>
    <w:rsid w:val="0014070A"/>
    <w:rsid w:val="001D6311"/>
    <w:rsid w:val="002050DD"/>
    <w:rsid w:val="002401A3"/>
    <w:rsid w:val="00255E6C"/>
    <w:rsid w:val="00321A0A"/>
    <w:rsid w:val="003410DF"/>
    <w:rsid w:val="003657B3"/>
    <w:rsid w:val="003B2B14"/>
    <w:rsid w:val="003B51E4"/>
    <w:rsid w:val="0046195F"/>
    <w:rsid w:val="00472C49"/>
    <w:rsid w:val="004F30B6"/>
    <w:rsid w:val="00510E69"/>
    <w:rsid w:val="00531BF4"/>
    <w:rsid w:val="00544613"/>
    <w:rsid w:val="006112F0"/>
    <w:rsid w:val="00623AF6"/>
    <w:rsid w:val="006664D7"/>
    <w:rsid w:val="00667994"/>
    <w:rsid w:val="006727F1"/>
    <w:rsid w:val="00771933"/>
    <w:rsid w:val="007D68F3"/>
    <w:rsid w:val="007E5810"/>
    <w:rsid w:val="00A427B8"/>
    <w:rsid w:val="00A651D9"/>
    <w:rsid w:val="00A91AD5"/>
    <w:rsid w:val="00AC0D98"/>
    <w:rsid w:val="00B165E3"/>
    <w:rsid w:val="00B54C1D"/>
    <w:rsid w:val="00B54EC2"/>
    <w:rsid w:val="00B71FCB"/>
    <w:rsid w:val="00BA5A8A"/>
    <w:rsid w:val="00D23504"/>
    <w:rsid w:val="00D40DB4"/>
    <w:rsid w:val="00DB49D1"/>
    <w:rsid w:val="00E71C6A"/>
    <w:rsid w:val="00F365BE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09D69-401F-464A-B8EC-F7660558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D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623A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B54C1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UJUJ</Company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Maszczyk</dc:creator>
  <cp:keywords/>
  <dc:description/>
  <cp:lastModifiedBy>user</cp:lastModifiedBy>
  <cp:revision>2</cp:revision>
  <cp:lastPrinted>2012-11-21T10:48:00Z</cp:lastPrinted>
  <dcterms:created xsi:type="dcterms:W3CDTF">2017-12-08T13:35:00Z</dcterms:created>
  <dcterms:modified xsi:type="dcterms:W3CDTF">2017-12-08T13:35:00Z</dcterms:modified>
</cp:coreProperties>
</file>